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7E2C67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</w:t>
      </w:r>
      <w:r w:rsidR="00901236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>Е.Добровольский</w:t>
      </w:r>
      <w:proofErr w:type="spellEnd"/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7E2C67">
        <w:rPr>
          <w:rFonts w:eastAsia="Times New Roman" w:cs="Times New Roman"/>
          <w:b/>
          <w:bCs/>
          <w:sz w:val="26"/>
          <w:szCs w:val="26"/>
          <w:lang w:eastAsia="ru-RU"/>
        </w:rPr>
        <w:t>2</w:t>
      </w:r>
      <w:r w:rsidR="009F24FC">
        <w:rPr>
          <w:rFonts w:eastAsia="Times New Roman" w:cs="Times New Roman"/>
          <w:b/>
          <w:bCs/>
          <w:sz w:val="26"/>
          <w:szCs w:val="26"/>
          <w:lang w:eastAsia="ru-RU"/>
        </w:rPr>
        <w:t>4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E6AA8" w:rsidRDefault="003E6AA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B12ED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CC7B9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E6AA8" w:rsidRDefault="003E6AA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12ED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CC7B9B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proofErr w:type="gramEnd"/>
      <w:r w:rsidR="005E06F1">
        <w:rPr>
          <w:rFonts w:ascii="Times New Roman" w:hAnsi="Times New Roman" w:cs="Times New Roman"/>
          <w:sz w:val="26"/>
          <w:szCs w:val="26"/>
        </w:rPr>
        <w:t xml:space="preserve">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B12ED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12ED6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12E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B12ED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CC7B9B" w:rsidRDefault="00E5383C" w:rsidP="007E2C6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</w:t>
      </w:r>
      <w:r w:rsidRPr="00CC7B9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12ED6" w:rsidRPr="00CC7B9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832B4" w:rsidRPr="00CC7B9B">
        <w:rPr>
          <w:rFonts w:ascii="Times New Roman" w:hAnsi="Times New Roman" w:cs="Times New Roman"/>
          <w:sz w:val="26"/>
          <w:szCs w:val="26"/>
        </w:rPr>
        <w:t>о</w:t>
      </w:r>
      <w:r w:rsidR="00AF4E4E" w:rsidRPr="00CC7B9B">
        <w:rPr>
          <w:rFonts w:ascii="Times New Roman" w:hAnsi="Times New Roman" w:cs="Times New Roman"/>
          <w:sz w:val="26"/>
          <w:szCs w:val="26"/>
        </w:rPr>
        <w:t>тдела</w:t>
      </w:r>
      <w:r w:rsidR="00016846" w:rsidRPr="00CC7B9B">
        <w:rPr>
          <w:rFonts w:ascii="Times New Roman" w:hAnsi="Times New Roman" w:cs="Times New Roman"/>
          <w:sz w:val="26"/>
          <w:szCs w:val="26"/>
        </w:rPr>
        <w:t>:</w:t>
      </w:r>
      <w:r w:rsidR="00DA649B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7E2C67">
        <w:rPr>
          <w:rFonts w:ascii="Times New Roman" w:hAnsi="Times New Roman" w:cs="Times New Roman"/>
          <w:sz w:val="26"/>
          <w:szCs w:val="26"/>
        </w:rPr>
        <w:t>р</w:t>
      </w:r>
      <w:r w:rsidR="007E2C67" w:rsidRPr="007E2C67">
        <w:rPr>
          <w:rFonts w:ascii="Times New Roman" w:hAnsi="Times New Roman" w:cs="Times New Roman"/>
          <w:sz w:val="26"/>
          <w:szCs w:val="26"/>
        </w:rPr>
        <w:t>егулирование финансовой деятельности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и финансовых рынков</w:t>
      </w:r>
      <w:r w:rsidR="00ED0C97" w:rsidRPr="00CC7B9B">
        <w:rPr>
          <w:rFonts w:ascii="Times New Roman" w:hAnsi="Times New Roman" w:cs="Times New Roman"/>
          <w:sz w:val="26"/>
          <w:szCs w:val="26"/>
        </w:rPr>
        <w:t>.</w:t>
      </w:r>
    </w:p>
    <w:p w:rsidR="006E619A" w:rsidRPr="00CC7B9B" w:rsidRDefault="002B23FB" w:rsidP="00CC7B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 xml:space="preserve">  </w:t>
      </w:r>
      <w:r w:rsidR="00CC7B9B">
        <w:rPr>
          <w:rFonts w:ascii="Times New Roman" w:hAnsi="Times New Roman" w:cs="Times New Roman"/>
          <w:sz w:val="26"/>
          <w:szCs w:val="26"/>
        </w:rPr>
        <w:tab/>
      </w:r>
      <w:r w:rsidR="00E5383C" w:rsidRPr="00CC7B9B">
        <w:rPr>
          <w:rFonts w:ascii="Times New Roman" w:hAnsi="Times New Roman" w:cs="Times New Roman"/>
          <w:sz w:val="26"/>
          <w:szCs w:val="26"/>
        </w:rPr>
        <w:t>3.</w:t>
      </w:r>
      <w:r w:rsidR="00016846" w:rsidRPr="00CC7B9B">
        <w:rPr>
          <w:rFonts w:ascii="Times New Roman" w:hAnsi="Times New Roman" w:cs="Times New Roman"/>
          <w:sz w:val="26"/>
          <w:szCs w:val="26"/>
        </w:rPr>
        <w:t> </w:t>
      </w:r>
      <w:r w:rsidR="00E5383C" w:rsidRPr="00CC7B9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12ED6" w:rsidRPr="00CC7B9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F4E4E" w:rsidRPr="00CC7B9B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CC7B9B">
        <w:rPr>
          <w:rFonts w:ascii="Times New Roman" w:hAnsi="Times New Roman" w:cs="Times New Roman"/>
          <w:sz w:val="26"/>
          <w:szCs w:val="26"/>
        </w:rPr>
        <w:t>:</w:t>
      </w:r>
      <w:r w:rsidR="006E619A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2047B8">
        <w:rPr>
          <w:rFonts w:ascii="Times New Roman" w:hAnsi="Times New Roman" w:cs="Times New Roman"/>
          <w:sz w:val="26"/>
          <w:szCs w:val="26"/>
        </w:rPr>
        <w:t>р</w:t>
      </w:r>
      <w:r w:rsidR="00CC7B9B" w:rsidRPr="00CC7B9B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="006E619A" w:rsidRPr="00CC7B9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2ED6">
        <w:rPr>
          <w:rFonts w:cs="Times New Roman"/>
          <w:sz w:val="26"/>
          <w:szCs w:val="26"/>
        </w:rPr>
        <w:t>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304A1F" w:rsidRPr="00304A1F">
        <w:rPr>
          <w:rFonts w:cs="Times New Roman"/>
          <w:sz w:val="26"/>
          <w:szCs w:val="26"/>
        </w:rPr>
        <w:t xml:space="preserve"> </w:t>
      </w:r>
      <w:r w:rsidR="00304A1F">
        <w:rPr>
          <w:rFonts w:cs="Times New Roman"/>
          <w:sz w:val="26"/>
          <w:szCs w:val="26"/>
        </w:rPr>
        <w:t xml:space="preserve">Федеральной налоговой службы №8 по </w:t>
      </w:r>
      <w:proofErr w:type="spellStart"/>
      <w:r w:rsidR="00304A1F">
        <w:rPr>
          <w:rFonts w:cs="Times New Roman"/>
          <w:sz w:val="26"/>
          <w:szCs w:val="26"/>
        </w:rPr>
        <w:t>г</w:t>
      </w:r>
      <w:proofErr w:type="gramStart"/>
      <w:r w:rsidR="00304A1F">
        <w:rPr>
          <w:rFonts w:cs="Times New Roman"/>
          <w:sz w:val="26"/>
          <w:szCs w:val="26"/>
        </w:rPr>
        <w:t>.М</w:t>
      </w:r>
      <w:proofErr w:type="gramEnd"/>
      <w:r w:rsidR="00304A1F">
        <w:rPr>
          <w:rFonts w:cs="Times New Roman"/>
          <w:sz w:val="26"/>
          <w:szCs w:val="26"/>
        </w:rPr>
        <w:t>оскве</w:t>
      </w:r>
      <w:proofErr w:type="spellEnd"/>
      <w:r w:rsidR="00304A1F">
        <w:rPr>
          <w:rFonts w:cs="Times New Roman"/>
          <w:sz w:val="26"/>
          <w:szCs w:val="26"/>
        </w:rPr>
        <w:t xml:space="preserve">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B12ED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CC7B9B">
        <w:rPr>
          <w:rFonts w:cs="Times New Roman"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E6AA8" w:rsidRDefault="003E6AA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 xml:space="preserve">высшего образования - </w:t>
      </w:r>
      <w:proofErr w:type="spellStart"/>
      <w:r w:rsidR="0074048C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lastRenderedPageBreak/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9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30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Pr="00376381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376381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7E2C67" w:rsidRPr="007E2C67" w:rsidRDefault="005D0FEB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 xml:space="preserve">- </w:t>
      </w:r>
      <w:r w:rsidR="007E2C67" w:rsidRPr="007E2C67">
        <w:rPr>
          <w:rFonts w:ascii="Times New Roman" w:hAnsi="Times New Roman" w:cs="Times New Roman"/>
          <w:sz w:val="26"/>
          <w:szCs w:val="26"/>
        </w:rPr>
        <w:t>Федеральный закон от 2 октября 2007 г. N 229-ФЗ "Об исполнительном производстве";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20 января 2018 г. N 34 </w:t>
      </w:r>
      <w:r w:rsidRPr="007E2C67">
        <w:rPr>
          <w:rFonts w:ascii="Times New Roman" w:hAnsi="Times New Roman" w:cs="Times New Roman"/>
          <w:sz w:val="26"/>
          <w:szCs w:val="26"/>
        </w:rPr>
        <w:lastRenderedPageBreak/>
        <w:t>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25 декабря 2008 г. N ММ-3-1/683@ "О создании информационного ресурса результатов работы по зачетам и возвратам";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7E2C67">
        <w:rPr>
          <w:rFonts w:ascii="Times New Roman" w:hAnsi="Times New Roman" w:cs="Times New Roman"/>
          <w:sz w:val="26"/>
          <w:szCs w:val="26"/>
        </w:rPr>
        <w:t>дств в б</w:t>
      </w:r>
      <w:proofErr w:type="gramEnd"/>
      <w:r w:rsidRPr="007E2C67">
        <w:rPr>
          <w:rFonts w:ascii="Times New Roman" w:hAnsi="Times New Roman" w:cs="Times New Roman"/>
          <w:sz w:val="26"/>
          <w:szCs w:val="26"/>
        </w:rPr>
        <w:t>анке, а также по счетам лиц, указанных в пункте 11 статьи 76 Налогового кодекса Российской Федерации";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E2C67">
        <w:rPr>
          <w:rFonts w:ascii="Times New Roman" w:hAnsi="Times New Roman" w:cs="Times New Roman"/>
          <w:sz w:val="26"/>
          <w:szCs w:val="26"/>
        </w:rPr>
        <w:t>-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7E2C67">
        <w:rPr>
          <w:rFonts w:ascii="Times New Roman" w:hAnsi="Times New Roman" w:cs="Times New Roman"/>
          <w:sz w:val="26"/>
          <w:szCs w:val="26"/>
        </w:rPr>
        <w:t xml:space="preserve">, и порядка списания </w:t>
      </w:r>
      <w:proofErr w:type="gramStart"/>
      <w:r w:rsidRPr="007E2C67">
        <w:rPr>
          <w:rFonts w:ascii="Times New Roman" w:hAnsi="Times New Roman" w:cs="Times New Roman"/>
          <w:sz w:val="26"/>
          <w:szCs w:val="26"/>
        </w:rPr>
        <w:t>указанных</w:t>
      </w:r>
      <w:proofErr w:type="gramEnd"/>
      <w:r w:rsidRPr="007E2C67">
        <w:rPr>
          <w:rFonts w:ascii="Times New Roman" w:hAnsi="Times New Roman" w:cs="Times New Roman"/>
          <w:sz w:val="26"/>
          <w:szCs w:val="26"/>
        </w:rPr>
        <w:t xml:space="preserve"> недоимки и задолженности";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E2C67">
        <w:rPr>
          <w:rFonts w:ascii="Times New Roman" w:hAnsi="Times New Roman" w:cs="Times New Roman"/>
          <w:sz w:val="26"/>
          <w:szCs w:val="26"/>
        </w:rPr>
        <w:t>- 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7E2C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E2C67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7E2C67">
        <w:rPr>
          <w:rFonts w:ascii="Times New Roman" w:hAnsi="Times New Roman" w:cs="Times New Roman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E2C67">
        <w:rPr>
          <w:rFonts w:ascii="Times New Roman" w:hAnsi="Times New Roman" w:cs="Times New Roman"/>
          <w:sz w:val="26"/>
          <w:szCs w:val="26"/>
        </w:rPr>
        <w:t xml:space="preserve">- приказ ФНС России от 19 марта 2019 г. N ММВ-7-8/144@ "Об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</w:t>
      </w:r>
      <w:r w:rsidRPr="007E2C67">
        <w:rPr>
          <w:rFonts w:ascii="Times New Roman" w:hAnsi="Times New Roman" w:cs="Times New Roman"/>
          <w:sz w:val="26"/>
          <w:szCs w:val="26"/>
        </w:rPr>
        <w:lastRenderedPageBreak/>
        <w:t>налогового агента) и</w:t>
      </w:r>
      <w:proofErr w:type="gramEnd"/>
      <w:r w:rsidRPr="007E2C67">
        <w:rPr>
          <w:rFonts w:ascii="Times New Roman" w:hAnsi="Times New Roman" w:cs="Times New Roman"/>
          <w:sz w:val="26"/>
          <w:szCs w:val="26"/>
        </w:rPr>
        <w:t xml:space="preserve"> перечисление денежных средств от продажи драгоценных металлов и признании </w:t>
      </w:r>
      <w:proofErr w:type="gramStart"/>
      <w:r w:rsidRPr="007E2C67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7E2C67">
        <w:rPr>
          <w:rFonts w:ascii="Times New Roman" w:hAnsi="Times New Roman" w:cs="Times New Roman"/>
          <w:sz w:val="26"/>
          <w:szCs w:val="26"/>
        </w:rPr>
        <w:t xml:space="preserve"> силу отдельных положений приказа Федеральной налоговой службы от 13.02.2017 N ММВ-7-8/179@";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10 февраля 2020 г. N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14 августа 2020 г.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7 сентября 2019 г. N ЕД-7-8/795@ "О внесении изменений в приложение к приказу Федеральной налоговой службы от16 июля 2020 г. N ЕД-7-2/448@ и признании утратившим силу приказа Федеральной налоговой службы от 27 февраля 2017 г. N ММВ-7-8/200@;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71560A" w:rsidRPr="009B092E" w:rsidRDefault="0074048C" w:rsidP="007E2C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7E2C67" w:rsidRDefault="0071560A" w:rsidP="007E2C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>6.</w:t>
      </w:r>
      <w:r w:rsidR="003F4CE6" w:rsidRPr="00CC7B9B">
        <w:rPr>
          <w:rFonts w:ascii="Times New Roman" w:hAnsi="Times New Roman" w:cs="Times New Roman"/>
          <w:sz w:val="26"/>
          <w:szCs w:val="26"/>
        </w:rPr>
        <w:t>4</w:t>
      </w:r>
      <w:r w:rsidRPr="00CC7B9B">
        <w:rPr>
          <w:rFonts w:ascii="Times New Roman" w:hAnsi="Times New Roman" w:cs="Times New Roman"/>
          <w:sz w:val="26"/>
          <w:szCs w:val="26"/>
        </w:rPr>
        <w:t>.2. </w:t>
      </w:r>
      <w:proofErr w:type="gramStart"/>
      <w:r w:rsidRPr="00CC7B9B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CC7B9B">
        <w:rPr>
          <w:rFonts w:ascii="Times New Roman" w:hAnsi="Times New Roman" w:cs="Times New Roman"/>
          <w:sz w:val="26"/>
          <w:szCs w:val="26"/>
        </w:rPr>
        <w:t>:</w:t>
      </w:r>
      <w:r w:rsidR="00CC7B9B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понятие и меры принудительного взыскания задолженности;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принятия обеспечительных мер;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представления сведений об отсутствии задолженности.</w:t>
      </w:r>
    </w:p>
    <w:p w:rsidR="001B0C5C" w:rsidRPr="00CC7B9B" w:rsidRDefault="00027871" w:rsidP="007E2C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>6.</w:t>
      </w:r>
      <w:r w:rsidR="003F4CE6" w:rsidRPr="00CC7B9B">
        <w:rPr>
          <w:rFonts w:ascii="Times New Roman" w:hAnsi="Times New Roman" w:cs="Times New Roman"/>
          <w:sz w:val="26"/>
          <w:szCs w:val="26"/>
        </w:rPr>
        <w:t>5</w:t>
      </w:r>
      <w:r w:rsidRPr="00CC7B9B">
        <w:rPr>
          <w:rFonts w:ascii="Times New Roman" w:hAnsi="Times New Roman" w:cs="Times New Roman"/>
          <w:sz w:val="26"/>
          <w:szCs w:val="26"/>
        </w:rPr>
        <w:t>. </w:t>
      </w:r>
      <w:r w:rsidRPr="00CC7B9B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CC7B9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CC7B9B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CC7B9B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CC7B9B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CC7B9B">
        <w:rPr>
          <w:rFonts w:ascii="Times New Roman" w:hAnsi="Times New Roman" w:cs="Times New Roman"/>
          <w:sz w:val="26"/>
          <w:szCs w:val="26"/>
        </w:rPr>
        <w:t>;</w:t>
      </w:r>
      <w:r w:rsidR="00BD3891" w:rsidRPr="00CC7B9B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CC7B9B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CC7B9B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CC7B9B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</w:t>
      </w:r>
      <w:proofErr w:type="gramStart"/>
      <w:r w:rsidR="00BD3891" w:rsidRPr="00CC7B9B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BD3891" w:rsidRPr="00CC7B9B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CC7B9B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CC7B9B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CC7B9B">
        <w:rPr>
          <w:rFonts w:ascii="Times New Roman" w:hAnsi="Times New Roman" w:cs="Times New Roman"/>
          <w:sz w:val="26"/>
          <w:szCs w:val="26"/>
        </w:rPr>
        <w:t xml:space="preserve">общих вопросов в области обеспечения информационной безопасности; служебного распорядка </w:t>
      </w:r>
      <w:r w:rsidR="00927D88" w:rsidRPr="00CC7B9B">
        <w:rPr>
          <w:rFonts w:ascii="Times New Roman" w:hAnsi="Times New Roman" w:cs="Times New Roman"/>
          <w:sz w:val="26"/>
          <w:szCs w:val="26"/>
        </w:rPr>
        <w:lastRenderedPageBreak/>
        <w:t>Инспекции</w:t>
      </w:r>
      <w:r w:rsidR="002F6131" w:rsidRPr="00CC7B9B">
        <w:rPr>
          <w:rFonts w:ascii="Times New Roman" w:hAnsi="Times New Roman" w:cs="Times New Roman"/>
          <w:sz w:val="26"/>
          <w:szCs w:val="26"/>
        </w:rPr>
        <w:t>;</w:t>
      </w:r>
      <w:r w:rsidR="00194F12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CC7B9B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CC7B9B">
        <w:rPr>
          <w:rFonts w:ascii="Times New Roman" w:hAnsi="Times New Roman" w:cs="Times New Roman"/>
          <w:sz w:val="26"/>
          <w:szCs w:val="26"/>
        </w:rPr>
        <w:t xml:space="preserve">понятие и принципы </w:t>
      </w:r>
      <w:r w:rsidR="00304A1F">
        <w:rPr>
          <w:rFonts w:ascii="Times New Roman" w:hAnsi="Times New Roman" w:cs="Times New Roman"/>
          <w:sz w:val="26"/>
          <w:szCs w:val="26"/>
        </w:rPr>
        <w:t>работы</w:t>
      </w:r>
      <w:r w:rsidR="001B0C5C" w:rsidRPr="00CC7B9B">
        <w:rPr>
          <w:rFonts w:ascii="Times New Roman" w:hAnsi="Times New Roman" w:cs="Times New Roman"/>
          <w:sz w:val="26"/>
          <w:szCs w:val="26"/>
        </w:rPr>
        <w:t xml:space="preserve">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CC7B9B">
        <w:rPr>
          <w:rFonts w:cs="Times New Roman"/>
          <w:sz w:val="26"/>
          <w:szCs w:val="26"/>
        </w:rPr>
        <w:t>6.</w:t>
      </w:r>
      <w:r w:rsidR="00260E10" w:rsidRPr="00CC7B9B">
        <w:rPr>
          <w:rFonts w:cs="Times New Roman"/>
          <w:sz w:val="26"/>
          <w:szCs w:val="26"/>
        </w:rPr>
        <w:t>6</w:t>
      </w:r>
      <w:r w:rsidRPr="00CC7B9B">
        <w:rPr>
          <w:rFonts w:cs="Times New Roman"/>
          <w:sz w:val="26"/>
          <w:szCs w:val="26"/>
        </w:rPr>
        <w:t>.</w:t>
      </w:r>
      <w:r w:rsidR="009A732F" w:rsidRPr="00CC7B9B">
        <w:rPr>
          <w:rFonts w:cs="Times New Roman"/>
          <w:sz w:val="26"/>
          <w:szCs w:val="26"/>
        </w:rPr>
        <w:t> </w:t>
      </w:r>
      <w:r w:rsidRPr="00CC7B9B">
        <w:rPr>
          <w:rFonts w:cs="Times New Roman"/>
          <w:sz w:val="26"/>
          <w:szCs w:val="26"/>
        </w:rPr>
        <w:t>Наличие базовых умений</w:t>
      </w:r>
      <w:r w:rsidR="00783E24" w:rsidRPr="00CC7B9B">
        <w:rPr>
          <w:rFonts w:cs="Times New Roman"/>
          <w:sz w:val="26"/>
          <w:szCs w:val="26"/>
        </w:rPr>
        <w:t xml:space="preserve">: </w:t>
      </w:r>
      <w:r w:rsidR="00194F12" w:rsidRPr="00CC7B9B">
        <w:rPr>
          <w:rFonts w:cs="Times New Roman"/>
          <w:sz w:val="26"/>
          <w:szCs w:val="26"/>
        </w:rPr>
        <w:t xml:space="preserve">умение </w:t>
      </w:r>
      <w:r w:rsidR="00B94E6F" w:rsidRPr="00CC7B9B">
        <w:rPr>
          <w:rFonts w:cs="Times New Roman"/>
          <w:sz w:val="26"/>
          <w:szCs w:val="26"/>
        </w:rPr>
        <w:t>мыслить системно</w:t>
      </w:r>
      <w:r w:rsidR="00B94E6F" w:rsidRPr="006E619A">
        <w:rPr>
          <w:rFonts w:cs="Times New Roman"/>
          <w:sz w:val="26"/>
          <w:szCs w:val="26"/>
        </w:rPr>
        <w:t xml:space="preserve">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F757A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>), в операционной системе, в</w:t>
      </w:r>
      <w:proofErr w:type="gramEnd"/>
      <w:r w:rsidR="00402F47" w:rsidRPr="00790049">
        <w:rPr>
          <w:rFonts w:cs="Times New Roman"/>
          <w:sz w:val="26"/>
          <w:szCs w:val="26"/>
        </w:rPr>
        <w:t xml:space="preserve"> </w:t>
      </w:r>
      <w:proofErr w:type="gramStart"/>
      <w:r w:rsidR="00402F47" w:rsidRPr="00790049">
        <w:rPr>
          <w:rFonts w:cs="Times New Roman"/>
          <w:sz w:val="26"/>
          <w:szCs w:val="26"/>
        </w:rPr>
        <w:t xml:space="preserve"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 xml:space="preserve">проведение сверки </w:t>
      </w:r>
      <w:r w:rsidR="00BE64A7" w:rsidRPr="00BF757A">
        <w:rPr>
          <w:sz w:val="26"/>
          <w:szCs w:val="26"/>
        </w:rPr>
        <w:t>расчетов по налогам, сборам, пеням, штрафам, процентам совместно с налогоплательщиками.</w:t>
      </w:r>
      <w:proofErr w:type="gramEnd"/>
    </w:p>
    <w:p w:rsidR="009D49B6" w:rsidRPr="00BF757A" w:rsidRDefault="00AF09BA" w:rsidP="00304A1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57A">
        <w:rPr>
          <w:rFonts w:cs="Times New Roman"/>
          <w:sz w:val="26"/>
          <w:szCs w:val="26"/>
        </w:rPr>
        <w:t>6.</w:t>
      </w:r>
      <w:r w:rsidR="000363B8" w:rsidRPr="00BF757A">
        <w:rPr>
          <w:rFonts w:cs="Times New Roman"/>
          <w:sz w:val="26"/>
          <w:szCs w:val="26"/>
        </w:rPr>
        <w:t>8</w:t>
      </w:r>
      <w:r w:rsidRPr="00BF757A">
        <w:rPr>
          <w:rFonts w:cs="Times New Roman"/>
          <w:sz w:val="26"/>
          <w:szCs w:val="26"/>
        </w:rPr>
        <w:t>. Наличие функциональных умений:</w:t>
      </w:r>
      <w:r w:rsidR="00783E24" w:rsidRPr="00BF757A">
        <w:rPr>
          <w:rFonts w:cs="Times New Roman"/>
          <w:sz w:val="26"/>
          <w:szCs w:val="26"/>
        </w:rPr>
        <w:t xml:space="preserve"> </w:t>
      </w:r>
    </w:p>
    <w:p w:rsidR="00CC7B9B" w:rsidRPr="00BF757A" w:rsidRDefault="00CC7B9B" w:rsidP="00304A1F">
      <w:pPr>
        <w:framePr w:hSpace="180" w:wrap="around" w:vAnchor="text" w:hAnchor="text" w:y="1"/>
        <w:ind w:firstLine="284"/>
        <w:contextualSpacing/>
        <w:suppressOverlap/>
        <w:rPr>
          <w:sz w:val="26"/>
          <w:szCs w:val="26"/>
        </w:rPr>
      </w:pPr>
      <w:r w:rsidRPr="00BF757A">
        <w:rPr>
          <w:sz w:val="26"/>
          <w:szCs w:val="26"/>
        </w:rPr>
        <w:t>- подготовка методических рекомендаций, разъяснений;</w:t>
      </w:r>
    </w:p>
    <w:p w:rsidR="00CC7B9B" w:rsidRPr="00BF757A" w:rsidRDefault="00CC7B9B" w:rsidP="00304A1F">
      <w:pPr>
        <w:framePr w:hSpace="180" w:wrap="around" w:vAnchor="text" w:hAnchor="text" w:y="1"/>
        <w:ind w:firstLine="284"/>
        <w:contextualSpacing/>
        <w:suppressOverlap/>
        <w:rPr>
          <w:sz w:val="26"/>
          <w:szCs w:val="26"/>
        </w:rPr>
      </w:pPr>
      <w:r w:rsidRPr="00BF757A">
        <w:rPr>
          <w:sz w:val="26"/>
          <w:szCs w:val="26"/>
        </w:rPr>
        <w:t>- подготовка аналитических, информационных и других материалов;</w:t>
      </w:r>
    </w:p>
    <w:p w:rsidR="00CC7B9B" w:rsidRPr="00BF757A" w:rsidRDefault="00CC7B9B" w:rsidP="00304A1F">
      <w:pPr>
        <w:widowControl w:val="0"/>
        <w:ind w:firstLine="284"/>
        <w:rPr>
          <w:sz w:val="26"/>
          <w:szCs w:val="26"/>
        </w:rPr>
      </w:pPr>
      <w:r w:rsidRPr="00BF757A">
        <w:rPr>
          <w:sz w:val="26"/>
          <w:szCs w:val="26"/>
        </w:rPr>
        <w:t>- организация и проведение мониторинга применения законодательства.</w:t>
      </w:r>
    </w:p>
    <w:p w:rsidR="00BE64A7" w:rsidRPr="009B092E" w:rsidRDefault="00BE64A7" w:rsidP="00CC7B9B">
      <w:pPr>
        <w:pStyle w:val="ConsPlusNormal"/>
        <w:ind w:firstLine="567"/>
        <w:jc w:val="both"/>
        <w:rPr>
          <w:rFonts w:cs="Times New Roman"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821F3E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C7B9B">
        <w:rPr>
          <w:rFonts w:cs="Times New Roman"/>
          <w:sz w:val="26"/>
          <w:szCs w:val="26"/>
        </w:rPr>
        <w:t>отдел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осуществлять направление налогоплательщикам требований об уплате налогов, сборов и других платежей в рамках ст.69 Налогового Кодекса РФ</w:t>
      </w:r>
      <w:proofErr w:type="gramStart"/>
      <w:r w:rsidRPr="009F24FC">
        <w:rPr>
          <w:iCs/>
          <w:sz w:val="26"/>
          <w:szCs w:val="26"/>
        </w:rPr>
        <w:t xml:space="preserve"> ;</w:t>
      </w:r>
      <w:proofErr w:type="gramEnd"/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 xml:space="preserve"> - осуществлять подготовку решений об обращении взыскания на денежные средства налогоплательщика в рамках ст.46 Налогового Кодекса РФ;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 xml:space="preserve"> - осуществлять подготовку документов на принудительное взыскание за счет денежных средств, находящихся на счетах налогоплательщика;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осуществлять подготовку документов на принудительное взыскание за счет имущества должника в рамках ст.47, 48 Налогового Кодекса РФ, взаимодействие с соответствующими отделами службы судебных приставов;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 xml:space="preserve">- осуществлять подготовку материалов, относящимся к компетенции отдела по организациям, изменяющим место налогового учета и </w:t>
      </w:r>
      <w:proofErr w:type="gramStart"/>
      <w:r w:rsidRPr="009F24FC">
        <w:rPr>
          <w:iCs/>
          <w:sz w:val="26"/>
          <w:szCs w:val="26"/>
        </w:rPr>
        <w:t>переходящими</w:t>
      </w:r>
      <w:proofErr w:type="gramEnd"/>
      <w:r w:rsidRPr="009F24FC">
        <w:rPr>
          <w:iCs/>
          <w:sz w:val="26"/>
          <w:szCs w:val="26"/>
        </w:rPr>
        <w:t xml:space="preserve"> в другой налоговый орган; 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lastRenderedPageBreak/>
        <w:t xml:space="preserve">  -осуществлять формирование документов для списания задолженности,  </w:t>
      </w:r>
      <w:r>
        <w:rPr>
          <w:iCs/>
          <w:sz w:val="26"/>
          <w:szCs w:val="26"/>
        </w:rPr>
        <w:t xml:space="preserve"> </w:t>
      </w:r>
      <w:r w:rsidRPr="009F24FC">
        <w:rPr>
          <w:iCs/>
          <w:sz w:val="26"/>
          <w:szCs w:val="26"/>
        </w:rPr>
        <w:t>невозможной к взысканию;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обеспечивать  представление сведений и данных для информации, направляемой в Управление ФНС России  по г. Москве, относящихся к компетенции отдела, либо в случае возложения ответственности начальником инспекции;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обеспечивать конфиденциальность соответствующих данных и сведений;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рассматривать, подготавливать и направлять письменные разъяснения по запросам налогоплательщиков, в том числе поступивших через Интернет-обращение («Личный кабинет») по вопросам, входящим в компетенцию отдела;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 xml:space="preserve">- обеспечивать </w:t>
      </w:r>
      <w:proofErr w:type="gramStart"/>
      <w:r w:rsidRPr="009F24FC">
        <w:rPr>
          <w:iCs/>
          <w:sz w:val="26"/>
          <w:szCs w:val="26"/>
        </w:rPr>
        <w:t>контроль за</w:t>
      </w:r>
      <w:proofErr w:type="gramEnd"/>
      <w:r w:rsidRPr="009F24FC">
        <w:rPr>
          <w:iCs/>
          <w:sz w:val="26"/>
          <w:szCs w:val="26"/>
        </w:rPr>
        <w:t xml:space="preserve"> сокращением задолженности, в том числе по страховым взносам во внебюджетные фонды;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подготавливать в установленные сроки по утвержденным формам, а также по отдельным поручениям и запросам УФНС России по г. Москве аналитические материалы, отчеты и другую информацию, касающуюся состояния задолженности и мер, принимаемых налоговыми органами по ее сокращению;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сохранять конфиденциальность служебной информации;</w:t>
      </w:r>
    </w:p>
    <w:p w:rsidR="009F24FC" w:rsidRPr="009F24FC" w:rsidRDefault="009F24FC" w:rsidP="009F24FC">
      <w:pPr>
        <w:tabs>
          <w:tab w:val="left" w:pos="426"/>
          <w:tab w:val="left" w:pos="709"/>
          <w:tab w:val="left" w:pos="851"/>
        </w:tabs>
        <w:ind w:firstLine="426"/>
        <w:rPr>
          <w:iCs/>
          <w:sz w:val="26"/>
          <w:szCs w:val="26"/>
        </w:rPr>
      </w:pPr>
      <w:r w:rsidRPr="009F24FC">
        <w:rPr>
          <w:iCs/>
          <w:sz w:val="26"/>
          <w:szCs w:val="26"/>
        </w:rPr>
        <w:t>- участвовать в совещаниях и семинарах по вопросам, входящим в компетенцию отдела;</w:t>
      </w:r>
    </w:p>
    <w:p w:rsidR="00354A4A" w:rsidRPr="00304A1F" w:rsidRDefault="00304A1F" w:rsidP="009F24FC">
      <w:pPr>
        <w:tabs>
          <w:tab w:val="left" w:pos="426"/>
          <w:tab w:val="left" w:pos="709"/>
          <w:tab w:val="left" w:pos="851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54A4A" w:rsidRPr="00304A1F">
        <w:rPr>
          <w:bCs/>
          <w:sz w:val="26"/>
          <w:szCs w:val="26"/>
        </w:rPr>
        <w:t>осуществлять</w:t>
      </w:r>
      <w:r w:rsidR="00354A4A" w:rsidRPr="00304A1F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9B092E" w:rsidRDefault="009B092E" w:rsidP="00A94AE2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9B092E">
        <w:rPr>
          <w:sz w:val="26"/>
          <w:szCs w:val="26"/>
        </w:rPr>
        <w:t xml:space="preserve">выполнять поручения начальника Инспекции и начальника </w:t>
      </w:r>
      <w:r w:rsidR="00CC7B9B">
        <w:rPr>
          <w:sz w:val="26"/>
          <w:szCs w:val="26"/>
        </w:rPr>
        <w:t>отдела урегулирования задолженности</w:t>
      </w:r>
      <w:r w:rsidR="00E44BCF" w:rsidRPr="009B092E">
        <w:rPr>
          <w:sz w:val="26"/>
          <w:szCs w:val="26"/>
        </w:rPr>
        <w:t xml:space="preserve"> </w:t>
      </w:r>
      <w:r w:rsidR="00BE64A7" w:rsidRPr="009B092E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A94AE2">
      <w:pPr>
        <w:tabs>
          <w:tab w:val="left" w:pos="426"/>
        </w:tabs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A94AE2">
      <w:pPr>
        <w:widowControl w:val="0"/>
        <w:tabs>
          <w:tab w:val="left" w:pos="426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</w:t>
      </w:r>
      <w:proofErr w:type="gramStart"/>
      <w:r w:rsidR="00F64179">
        <w:rPr>
          <w:rFonts w:cs="Times New Roman"/>
          <w:sz w:val="26"/>
          <w:szCs w:val="26"/>
        </w:rPr>
        <w:t>на</w:t>
      </w:r>
      <w:proofErr w:type="gramEnd"/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 xml:space="preserve">, </w:t>
      </w:r>
      <w:r w:rsidR="00B5401D">
        <w:rPr>
          <w:rFonts w:cs="Times New Roman"/>
          <w:color w:val="000000" w:themeColor="text1"/>
          <w:sz w:val="26"/>
          <w:szCs w:val="26"/>
        </w:rPr>
        <w:lastRenderedPageBreak/>
        <w:t>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5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6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7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proofErr w:type="gramStart"/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A65138">
        <w:rPr>
          <w:rFonts w:cs="Times New Roman"/>
          <w:sz w:val="26"/>
          <w:szCs w:val="26"/>
        </w:rPr>
        <w:t>урегулирования задолженности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</w:t>
      </w:r>
      <w:proofErr w:type="gramEnd"/>
      <w:r w:rsidR="003B7A81" w:rsidRPr="00790049">
        <w:rPr>
          <w:rFonts w:cs="Times New Roman"/>
          <w:sz w:val="26"/>
          <w:szCs w:val="26"/>
        </w:rPr>
        <w:t xml:space="preserve">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3E6AA8" w:rsidRDefault="003E6AA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1D76A7">
        <w:rPr>
          <w:rFonts w:cs="Times New Roman"/>
          <w:b/>
          <w:sz w:val="26"/>
          <w:szCs w:val="26"/>
        </w:rPr>
        <w:t>которым</w:t>
      </w:r>
      <w:proofErr w:type="gramEnd"/>
      <w:r w:rsidRPr="001D76A7">
        <w:rPr>
          <w:rFonts w:cs="Times New Roman"/>
          <w:b/>
          <w:sz w:val="26"/>
          <w:szCs w:val="26"/>
        </w:rPr>
        <w:t xml:space="preserve">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E6AA8" w:rsidRPr="00520C9A" w:rsidRDefault="003E6AA8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CC7B9B">
        <w:rPr>
          <w:rFonts w:cs="Times New Roman"/>
          <w:sz w:val="26"/>
          <w:szCs w:val="26"/>
        </w:rPr>
        <w:t>отделе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</w:t>
      </w:r>
      <w:proofErr w:type="gramStart"/>
      <w:r w:rsidRPr="00E67801">
        <w:rPr>
          <w:rFonts w:cs="Times New Roman"/>
          <w:sz w:val="26"/>
          <w:szCs w:val="26"/>
        </w:rPr>
        <w:t xml:space="preserve">отпусков гражданских служащих </w:t>
      </w:r>
      <w:r w:rsidR="00CC7B9B">
        <w:rPr>
          <w:rFonts w:cs="Times New Roman"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proofErr w:type="gramEnd"/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proofErr w:type="gramStart"/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proofErr w:type="gramEnd"/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</w:t>
      </w:r>
      <w:proofErr w:type="gramStart"/>
      <w:r w:rsidR="00E37E7B">
        <w:rPr>
          <w:rFonts w:cs="Times New Roman"/>
          <w:sz w:val="26"/>
          <w:szCs w:val="26"/>
        </w:rPr>
        <w:t>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  <w:proofErr w:type="gramEnd"/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52A67">
        <w:rPr>
          <w:rFonts w:cs="Times New Roman"/>
          <w:sz w:val="26"/>
          <w:szCs w:val="26"/>
        </w:rPr>
        <w:t xml:space="preserve">отдела выполняет организационное, информационное обеспечение (принимает </w:t>
      </w:r>
      <w:r w:rsidR="00A52A67">
        <w:rPr>
          <w:rFonts w:cs="Times New Roman"/>
          <w:sz w:val="26"/>
          <w:szCs w:val="26"/>
        </w:rPr>
        <w:lastRenderedPageBreak/>
        <w:t>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</w:t>
      </w:r>
      <w:r w:rsidR="00BF757A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BF757A" w:rsidRDefault="00E3175D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CC7B9B">
        <w:rPr>
          <w:rFonts w:ascii="Times New Roman" w:hAnsi="Times New Roman" w:cs="Times New Roman"/>
          <w:color w:val="auto"/>
          <w:sz w:val="26"/>
          <w:szCs w:val="26"/>
        </w:rPr>
        <w:t xml:space="preserve">отдела </w:t>
      </w:r>
    </w:p>
    <w:p w:rsidR="00E3175D" w:rsidRPr="00D84B50" w:rsidRDefault="00CC7B9B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урегулирования задолженности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  <w:r w:rsidR="00BF757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BF757A">
        <w:rPr>
          <w:rFonts w:ascii="Times New Roman" w:hAnsi="Times New Roman" w:cs="Times New Roman"/>
          <w:color w:val="auto"/>
          <w:sz w:val="26"/>
          <w:szCs w:val="26"/>
        </w:rPr>
        <w:tab/>
        <w:t>Н.В.</w:t>
      </w:r>
      <w:r w:rsidR="009F24F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bookmarkStart w:id="0" w:name="_GoBack"/>
      <w:bookmarkEnd w:id="0"/>
      <w:proofErr w:type="spellStart"/>
      <w:r w:rsidR="00BF757A">
        <w:rPr>
          <w:rFonts w:ascii="Times New Roman" w:hAnsi="Times New Roman" w:cs="Times New Roman"/>
          <w:color w:val="auto"/>
          <w:sz w:val="26"/>
          <w:szCs w:val="26"/>
        </w:rPr>
        <w:t>Лугова</w:t>
      </w:r>
      <w:proofErr w:type="spellEnd"/>
      <w:r w:rsidR="00BF757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9F24FC">
        <w:rPr>
          <w:rFonts w:ascii="Times New Roman" w:hAnsi="Times New Roman" w:cs="Times New Roman"/>
          <w:color w:val="auto"/>
          <w:sz w:val="26"/>
          <w:szCs w:val="26"/>
        </w:rPr>
        <w:t xml:space="preserve">А.А. </w:t>
      </w:r>
      <w:proofErr w:type="spellStart"/>
      <w:r w:rsidR="009F24FC">
        <w:rPr>
          <w:rFonts w:ascii="Times New Roman" w:hAnsi="Times New Roman" w:cs="Times New Roman"/>
          <w:color w:val="auto"/>
          <w:sz w:val="26"/>
          <w:szCs w:val="26"/>
        </w:rPr>
        <w:t>Заднепрянский</w:t>
      </w:r>
      <w:proofErr w:type="spellEnd"/>
      <w:r w:rsidR="009F24F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28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431" w:rsidRDefault="007F5431" w:rsidP="003B7A81">
      <w:r>
        <w:separator/>
      </w:r>
    </w:p>
  </w:endnote>
  <w:endnote w:type="continuationSeparator" w:id="0">
    <w:p w:rsidR="007F5431" w:rsidRDefault="007F543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431" w:rsidRDefault="007F5431" w:rsidP="003B7A81">
      <w:r>
        <w:separator/>
      </w:r>
    </w:p>
  </w:footnote>
  <w:footnote w:type="continuationSeparator" w:id="0">
    <w:p w:rsidR="007F5431" w:rsidRDefault="007F543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F24F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B7FB5"/>
    <w:multiLevelType w:val="hybridMultilevel"/>
    <w:tmpl w:val="21F28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21CD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B607C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47B8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4A1F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68DC"/>
    <w:rsid w:val="00337F34"/>
    <w:rsid w:val="00340885"/>
    <w:rsid w:val="00341CFF"/>
    <w:rsid w:val="0034358E"/>
    <w:rsid w:val="003438FE"/>
    <w:rsid w:val="003479FD"/>
    <w:rsid w:val="003512C9"/>
    <w:rsid w:val="003528E6"/>
    <w:rsid w:val="00354A4A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E6AA8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470B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05CA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036B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107"/>
    <w:rsid w:val="007B5774"/>
    <w:rsid w:val="007C06CC"/>
    <w:rsid w:val="007C6D69"/>
    <w:rsid w:val="007D402F"/>
    <w:rsid w:val="007D4447"/>
    <w:rsid w:val="007D4ADF"/>
    <w:rsid w:val="007D5B2B"/>
    <w:rsid w:val="007E1968"/>
    <w:rsid w:val="007E2C67"/>
    <w:rsid w:val="007E3D90"/>
    <w:rsid w:val="007F08F8"/>
    <w:rsid w:val="007F339E"/>
    <w:rsid w:val="007F3D35"/>
    <w:rsid w:val="007F42F5"/>
    <w:rsid w:val="007F43A3"/>
    <w:rsid w:val="007F5431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1F3E"/>
    <w:rsid w:val="00822936"/>
    <w:rsid w:val="00823B57"/>
    <w:rsid w:val="0082543F"/>
    <w:rsid w:val="00826276"/>
    <w:rsid w:val="008263AE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E6DB6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5151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4728"/>
    <w:rsid w:val="009E63A2"/>
    <w:rsid w:val="009F0BC2"/>
    <w:rsid w:val="009F24FC"/>
    <w:rsid w:val="009F2C26"/>
    <w:rsid w:val="009F3087"/>
    <w:rsid w:val="00A044DB"/>
    <w:rsid w:val="00A04C45"/>
    <w:rsid w:val="00A068D7"/>
    <w:rsid w:val="00A06DD7"/>
    <w:rsid w:val="00A119F7"/>
    <w:rsid w:val="00A11B66"/>
    <w:rsid w:val="00A12AFE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38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4AE2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BF757A"/>
    <w:rsid w:val="00C0322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C7B9B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0751D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  <w:style w:type="paragraph" w:styleId="af6">
    <w:name w:val="Title"/>
    <w:basedOn w:val="a"/>
    <w:link w:val="af7"/>
    <w:qFormat/>
    <w:rsid w:val="00BF757A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BF75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21"/>
    <w:basedOn w:val="a"/>
    <w:rsid w:val="00A94AE2"/>
    <w:pPr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  <w:style w:type="paragraph" w:styleId="af6">
    <w:name w:val="Title"/>
    <w:basedOn w:val="a"/>
    <w:link w:val="af7"/>
    <w:qFormat/>
    <w:rsid w:val="00BF757A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BF75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21"/>
    <w:basedOn w:val="a"/>
    <w:rsid w:val="00A94AE2"/>
    <w:pPr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81D86FF30E21066DFC24DCA43DF47878536040E521D7265B83245ACCC6FDF9016E5A95C0C99EA68D44kDK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18244k9K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81D86FF30E21066DFC24DCA43DF47878536040E521D7265B83245ACCC6FDF9016E5A95C0C99EA68C44k9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FA58D44kDK" TargetMode="External"/><Relationship Id="rId20" Type="http://schemas.openxmlformats.org/officeDocument/2006/relationships/hyperlink" Target="consultantplus://offline/ref=81D86FF30E21066DFC24DCA43DF47878536040E521D7265B83245ACCC6FDF9016E5A95C0C99EA68344kD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81D86FF30E21066DFC24DCA43DF47878536846E424D3265B83245ACCC64FkD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D86FF30E21066DFC24DCA43DF47878536040E625D2265B83245ACCC64FkDK" TargetMode="External"/><Relationship Id="rId23" Type="http://schemas.openxmlformats.org/officeDocument/2006/relationships/hyperlink" Target="consultantplus://offline/ref=81D86FF30E21066DFC24DCA43DF47878536040E421D6265B83245ACCC64FkDK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60C1DC769E1FE2FB8BDE119g6pCI" TargetMode="External"/><Relationship Id="rId19" Type="http://schemas.openxmlformats.org/officeDocument/2006/relationships/hyperlink" Target="consultantplus://offline/ref=81D86FF30E21066DFC24DCA43DF47878536040E521D7265B83245ACCC6FDF9016E5A95C0C99EA68244kA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54802B7D0C824FED35FDE26B0F39D810E1BCA67ADFF2E365E608C8RFM" TargetMode="External"/><Relationship Id="rId14" Type="http://schemas.openxmlformats.org/officeDocument/2006/relationships/hyperlink" Target="consultantplus://offline/ref=C057FE033A472ADCE689C0D25BA8D3D060B98AFC0064BAC0BAD9D0C08354k8K" TargetMode="External"/><Relationship Id="rId22" Type="http://schemas.openxmlformats.org/officeDocument/2006/relationships/hyperlink" Target="consultantplus://offline/ref=81D86FF30E21066DFC24DCA43DF47878536040E625D5265B83245ACCC6FDF9016E5A95C0C99DAE8A44k7K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F7C80-D9E2-43FA-A1AB-A1695FC6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4105</Words>
  <Characters>23404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2023-07-28T08:34:00Z</cp:lastPrinted>
  <dcterms:created xsi:type="dcterms:W3CDTF">2024-06-14T09:50:00Z</dcterms:created>
  <dcterms:modified xsi:type="dcterms:W3CDTF">2024-06-14T09:50:00Z</dcterms:modified>
</cp:coreProperties>
</file>